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19.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19.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8-12 Şubat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Kırılması ve Mercekler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Kırılması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FB.7.4.1.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Ortam değiştiren ışığın izlediği yolu gözlemleyerek kırılma olayına yönelik bilimsel çıkarım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FB.7.4.1.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Işık ışınlarının kırılmasına yönelik nitelikleri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yoğunluklara sahip ortamlarda ışığın kırılmasına yönelik verileri toplayarak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Az yoğun ortamda ve çok yoğun ortamda ışığın izlediği yolları yorumlar ve değerlendirir.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FBAB8. Bilimsel Çıkarım Yapma,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KB2.7. Karşılaştırma, KB2.8. Sorgulama,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Düzenleme, SDB2.1. İletişim, SDB2.2. İş Birliği, SDB2.3. Sosyal Farkındalık,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D14. Saygı,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hatırlama ve tahmin, deney, veri analizi, karşılaştırma, problem çözme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ışık kaynağı veya lazer ışık kutusu, saydam kap ve bloklar, su, açıölçer, günlük yaşam görselleri, gözlem ve çalışma kâğıtları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kırılması, normal, gelme açısı, kırılma açısı, az yoğun ortam, çok yoğun ortam, görünür konum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gelen ışın, kırılan ışın ve normal kavramlarını tanıdıkları; farklı yoğunluktaki saydam ortamlarda ışığın yön değiştirebileceğini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az yoğun ve çok yoğun ortam geçişlerindeki yönü, ışın çizimleri ve kısa tahmin sorularıyla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Su içindeki cismin görünür konumu, havuz tabanının daha yakın görünmesi ve benzeri günlük gözlemler ile ışığın kırılması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fen laboratuvarı; gerektiğinde güvenli dijital deney ve gözlem ortamları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Önceki öğrenmeler kısa ışın çizimleriyle hatırlanır. Öğrenciler ışığın farklı ortam çiftlerindeki geçiş yönü ve gelme açısı değiştiğinde izleyeceği yol hakkında tahminde bulunur; tahminlerini gerekçeleriyle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ortam geçişleri ve gelme açıları kullanılarak deney veya simülasyon uygulanır. Işının izlediği yol, normale göre yönü ve ölçülebilen açılar ortak veri tablosuna kaydedilir. Gruplar verilerindeki benzerlik ve farklılıkları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Toplanan veriler yorumlanarak ışığın az yoğun ve çok yoğun ortamlardaki davranışına ilişkin çıkarımlar gözden geçirilir. Su içindeki cismin ve havuz tabanının gerçek konumundan farklı görünmesi, ışığın ortam değiştirirken kırılmasıyla açıklanır.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eksik bırakılan ışın çizimlerini tamamlar ve sonuçlarını sözlü veya yazılı olarak gerekçelendirir. Yapılandırılmış grid, doğru-yanlış, kısa cevaplı veya açık uçlu sorularla öğrenme süreci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Veri Kaydı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ortam geçişleri ve gelme açılarına ilişkin tahmin, ölçüm, çizim ve karşılaştırma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izlediği yolu ve günlük yaşam örneklerini açıklayan gerekçeli ışın çizimleri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Yapılandırılmış grid, görsel tamamlama, doğru-yanlış, kısa cevaplı veya açık uçlu sorular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Işınların normale göre yönü adım adım çizimlerle gösterilir; deney koşulları uygun değilse video, animasyon veya simülasyon kullanılır. Kısmen hazırlanmış veri tablosu ve ışın şablonu verilebilir.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gelme açıları ve ortam çiftleri için ışın yollarını karşılaştırır; günlük yaşamda kırılmayla açıklanan bir durumu araştırarak gözlem verisi ve ışın çizimiyle sunar.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