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6. Sınıf Fen Bilimleri Dersi 9.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9.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9-13 Kasım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Canlılarda Sistemler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Bitki ve Hayvanlarda Üreme, Büyüme ve Gelişme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Zümre öğretmenler kurulu kararına göre belirlenecek çalışma: …………………………………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FB.6.3.3.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Tohumun çimlenmesine etki eden faktörlere ilişkin hipotez oluşturabilme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FB.6.3.3.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Tohumun çimlenmesine etki eden faktörleri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Tohumun çimlenmesine etki eden faktörlerin neden sonuç ilişkilerini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Tohumun çimlenmesine etki eden faktörlere ait değişkenleri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Tohumun çimlenmesine etki eden faktörlere ait belirlediği değişkenleri kontrol 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Tohumun çimlenmesine etki eden faktörlere ait önerme sunar.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Hipotez oluşturma, değişkenleri belirleme ve kontrol etme, KB2.10. Çıkarım Yapma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D2. Aile Bütünlüğü, D3. Çalışkanlık, D5. Duyarlılık, D8. Mahremiyet, D9. Merhamet, D13. Sağlıklı Yaşam, D14. Saygı, D16. Sorumluluk, D18. Temizlik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Türkçe,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tahmin, neden-sonuç ilişkisi kurma, hipotez oluşturma, kontrollü deney tasarlama, gözlem, ölçme, veri kaydetme, V diyagramı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6. sınıf Fen Bilimleri ders kitabı, aynı tür tohumlar, uygun kaplar, pamuk veya kâğıt havlu, su, etiket, ölçüm ve gözlem formu, V diyagramı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Atatürk Haftası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Yazılı Sınav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 Dönem 1. Yazılı Sınavı: 2-13 Kasım 2026 tarih aralığında, zümre öğretmenler kurulu kararında belirlenen tarihte uygulanır. Sınav tarihi: …/…/2026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Tohum, çimlenme, su, oksijen, uygun sıcaklık, hipotez, bağımsız değişken, bağımlı değişken, kontrol edilen değişken ve kontrollü deney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bitkilerin yaşam döngüsünü ve büyüme-gelişmeye etki eden temel çevresel faktörleri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koşullarda bekletilen tohumların çimlenme durumlarına ilişkin tahminler ve gerekçeler kısa sorularla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yaşamda yetiştirilen bir tohumun su, hava ve sıcaklık koşulları ile çimlenme süreci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fen laboratuvarı; tohumların etiketlenerek hijyen ve güvenlik kurallarına uygun biçimde gözlemlenebildiği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Tohumun çimlenmesine etki eden su, oksijen ve uygun sıcaklık faktörleri belirlenir. Her faktörün çimlenme üzerindeki olası etkisine ilişkin neden-sonuç ilişkileri kurulur ve sınanabilir sorular oluşturulur.</w:t>
              <w:br/>
              <w:t>Seçilen bir faktöre göre bağımsız, bağımlı ve kontrol edilen değişkenler belirlenir. Aynı tür ve sayıdaki tohumların kullanıldığı karşılaştırılabilir düzenekler planlanır; gözlem süresi ve veri kayıt yöntemi kararlaştırılır.</w:t>
              <w:br/>
              <w:t>Belirlenen değişkenlere uygun, sınanabilir bir hipotez önerilir. Deney planı uygulanır; çimlenen tohum sayısı ve gözlenen değişimler düzenli olarak tabloya veya V diyagramına kaydedilir.</w:t>
              <w:br/>
              <w:t>Veriler karşılaştırılarak hipotezin desteklenip desteklenmediği gerekçelendirilir ve deney raporu tamamlanır. Okul temelli planlama için ayrılan 2 ders saati, zümre öğretmenler kurulu kararında belirlenen çalışma için kullanılır. Yapılacak çalışma yukarıdaki alana öğretmen tarafından yazılır.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Hipotez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Çimlenmeye etki eden faktörlerden birine ilişkin sınanabilir önerme ve gerekçesi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Deney ve Veri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Değişkenleri doğru belirlenmiş deney planı, düzenli gözlem tablosu veya V diyagramı ve deney raporu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Performans görevi, deney gözlem formu, analitik dereceli puanlama anahtarı ve öğrenci öz değerlendirmesi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Değişken türleri örnek üzerinden açıklanır; düzenekler görsel yönergeyle gösterilir. Hipotez cümlesi ve veri tablosu için kısmen tamamlanmış şablon sunulabilir.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farklı bir çimlenme faktörünü araştırmak için yeni bir kontrollü deney tasarlar; iki deneyin değişkenlerini ve sonuçlarını karşılaştırır.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