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33.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33.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24-28 Mayıs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 ve Etkileşim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2+1+1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kararına göre belirlenecek çalışma: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sorgulayabilme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 tehdit eden faktörleri araştırma verilerine dayalı tahmin edebilme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önemine ilişkin sorular sorar.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bilgi toplar.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toplanan bilgilerin doğruluğunu değerlendirir.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toplanan bilgiler üzerinde çıkarım yapar.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 tehdit eden faktörler konusunda ön bilgilere dayalı önerme oluşturur.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 tehdit eden faktörler konusunda veriye dayalı olan ve dayalı olmayan önermeleri karşılaştırır.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 tehdit eden faktörler konusunda tahminde bulunur.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 tehdit eden faktörler konusunda tahminlerin geçerliğini sorgular.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FBAB13. Bilimsel Sorgulama, FBAB4. Bilimsel Veriye Dayalı Tahmin Etme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KB2.6, KB2.8, KB2.10, KB2.14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E1.1, E2.2, E3.4, E3.8, E3.10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SDB2.3. Sosyal Farkındalık, SDB3.2. Esneklik,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D5. Duyarlılık, D6. Dürüstlük, D9. Merhamet, D12. Sabır, D14. Saygı,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OB3. Finansal Okuryazarlık, OB5. Kültür Okuryazarlığı, OB6. Vatandaşlık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Sosyal Bilgiler,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bilimsel sorgulama, bilgi toplama, kaynak karşılaştırma, çıkarım, önerme, veriye dayalı tahmin, rapor-poster hazırlama ve tartışma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canlı ve ekosistem görselleri, araştırma formu, güvenilir kaynaklar, veri kartları, rapor-poster kâğıdı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29 Mayıs İstanbul'un Fethi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Biyoçeşitlilik, doğal yaşam, tehdit faktörü, araştırma verisi, önerme ve tahmin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tür, habitat, ekosistem ve biyoçeşitlilik kavramlarını; biyoçeşitliliğin doğal yaşam için önemine ilişkin temel örnekleri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canlı türünün azalmasının ekosistemde oluşturabileceği sonuçlar ve biyoçeşitliliği azaltabilecek insan faaliyetleri üzerine sorularla ön bilgiler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önemi konusunda doğruluğu değerlendirilmiş bilgiler ile biyoçeşitliliği tehdit eden faktörlere ilişkin veriye dayalı tahminler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bilişim ortamı; güvenilir kaynakların karşılaştırıldığı, görsel ve sayısal verilerin kullanıldığı, zümre kararındaki okul temelli çalışmaya uygun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denge, beslenme, tarım, sağlık ve ekonomi için önemine ilişkin toplanan bilgiler karşılaştırılır. Bilgilerin doğruluğu değerlendirilir ve veriler üzerinde çıkarımlar yapılır.</w:t>
              <w:br/>
              <w:t>Araştırma bulguları kısa rapor veya afiş biçiminde düzenlenir ve sunulur. Ürünler kontrol listesiyle; öğrenme sürecine katkılar öz ve akran değerlendirmesiyle incelenir.</w:t>
              <w:br/>
              <w:t>Biyoçeşitliliği tehdit eden faktörler hakkında ön bilgilere dayalı önermeler oluşturulur. Araştırma verileri incelenerek veriye dayalı olan ve olmayan önermeler ayırt edilir; olası sonuçlara ilişkin ilk tahminler kaydedilir.</w:t>
              <w:br/>
              <w:t>Okul temelli planlama için ayrılan 1 ders saati, zümre öğretmenler kurulu kararında belirlenen çalışma için kullanılır. Yapılacak çalışma yukarıdaki alana öğretmen tarafından yazılır.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Rapor veya Afiş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güvenilir bilgiler ve çıkarımlarla açıklayan öğrenci ürünü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Önerme ve Tahmin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Tehdit eden faktörlere ilişkin önermeleri araştırma verileriyle karşılaştıran ve ilk tahminleri içeren çalışma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Okul Temelli Planlama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kararında belirlenen çalışmaya ilişkin öğrenci ürünü veya uygulama kaydı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önemi neden-sonuç eşleştirmeleriyle gösterilir. Veriye dayalı önerme ve tahmin için örnek veri kartları, kaynak kontrol soruları ve cümle başlangıçları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nesli tükenen veya tükenme tehlikesi altındaki canlılarla ilgili kart oyunu ya da dijital içerik tasarlar; seçilen bir tehdidin gelecekteki etkisine ilişkin veriye dayalı senaryo oluşturur.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